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61" w:rsidRDefault="00B242E5">
      <w:pPr>
        <w:rPr>
          <w:b/>
          <w:sz w:val="24"/>
        </w:rPr>
      </w:pPr>
      <w:r w:rsidRPr="00B242E5">
        <w:rPr>
          <w:b/>
          <w:sz w:val="24"/>
        </w:rPr>
        <w:t xml:space="preserve">Installation of face recognition Biometric attendance system in the shelter at </w:t>
      </w:r>
      <w:proofErr w:type="spellStart"/>
      <w:r w:rsidRPr="00B242E5">
        <w:rPr>
          <w:b/>
          <w:sz w:val="24"/>
        </w:rPr>
        <w:t>Rajpur-Sonarpur</w:t>
      </w:r>
      <w:proofErr w:type="spellEnd"/>
      <w:r w:rsidRPr="00B242E5">
        <w:rPr>
          <w:b/>
          <w:sz w:val="24"/>
        </w:rPr>
        <w:t xml:space="preserve"> Municipality, West Bengal</w:t>
      </w:r>
    </w:p>
    <w:p w:rsidR="00B242E5" w:rsidRDefault="00B242E5" w:rsidP="00B242E5">
      <w:pPr>
        <w:jc w:val="both"/>
        <w:rPr>
          <w:sz w:val="24"/>
        </w:rPr>
      </w:pPr>
      <w:r w:rsidRPr="00B242E5">
        <w:rPr>
          <w:sz w:val="24"/>
        </w:rPr>
        <w:t xml:space="preserve">A special initiative has been taken by </w:t>
      </w:r>
      <w:proofErr w:type="spellStart"/>
      <w:r w:rsidRPr="00B242E5">
        <w:rPr>
          <w:sz w:val="24"/>
        </w:rPr>
        <w:t>Rajpur-Sonarpur</w:t>
      </w:r>
      <w:proofErr w:type="spellEnd"/>
      <w:r w:rsidRPr="00B242E5">
        <w:rPr>
          <w:sz w:val="24"/>
        </w:rPr>
        <w:t xml:space="preserve"> Municipality through installation of Biometric attendance system in the shelter. In this pandemic situation finger print detected Biometric attendance system is not </w:t>
      </w:r>
      <w:r>
        <w:rPr>
          <w:sz w:val="24"/>
        </w:rPr>
        <w:t xml:space="preserve">functional in office, hostel, and shelter homes. Considering this situation to record daily movement of the residents of the shelter, </w:t>
      </w:r>
      <w:proofErr w:type="spellStart"/>
      <w:r>
        <w:rPr>
          <w:sz w:val="24"/>
        </w:rPr>
        <w:t>Rajpur-Sonarpur</w:t>
      </w:r>
      <w:proofErr w:type="spellEnd"/>
      <w:r>
        <w:rPr>
          <w:sz w:val="24"/>
        </w:rPr>
        <w:t xml:space="preserve"> Municipality has installed this face recognition biometric attendance system. Also finger print detection mode is available in this Biometric machine but not available considering the Covid-19 pandemic. It is very helpful and easily communicable for the residents of the shelter. A glimpse of this system is given below:</w:t>
      </w:r>
    </w:p>
    <w:p w:rsidR="00B242E5" w:rsidRPr="00B242E5" w:rsidRDefault="00B242E5" w:rsidP="00B242E5">
      <w:pPr>
        <w:jc w:val="both"/>
        <w:rPr>
          <w:sz w:val="24"/>
        </w:rPr>
      </w:pPr>
      <w:r w:rsidRPr="00EB68A4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4.3pt;margin-top:7.5pt;width:225.35pt;height:199.9pt;z-index:251662336;mso-width-relative:margin;mso-height-relative:margin">
            <v:textbox>
              <w:txbxContent>
                <w:p w:rsidR="00B242E5" w:rsidRDefault="00B242E5">
                  <w:r>
                    <w:rPr>
                      <w:noProof/>
                      <w:lang w:eastAsia="en-IN" w:bidi="ar-SA"/>
                    </w:rPr>
                    <w:drawing>
                      <wp:inline distT="0" distB="0" distL="0" distR="0">
                        <wp:extent cx="2669540" cy="3559387"/>
                        <wp:effectExtent l="19050" t="0" r="0" b="0"/>
                        <wp:docPr id="3" name="Picture 3" descr="E:\ADMIN\Downloads\WhatsApp Image 2020-11-27 at 19.41.39(1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:\ADMIN\Downloads\WhatsApp Image 2020-11-27 at 19.41.39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9540" cy="35593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242E5">
        <w:rPr>
          <w:noProof/>
          <w:sz w:val="24"/>
          <w:lang w:val="en-US" w:eastAsia="zh-TW"/>
        </w:rPr>
        <w:pict>
          <v:shape id="_x0000_s1026" type="#_x0000_t202" style="position:absolute;left:0;text-align:left;margin-left:1.25pt;margin-top:7.9pt;width:241.6pt;height:199.9pt;z-index:251660288;mso-width-relative:margin;mso-height-relative:margin">
            <v:textbox>
              <w:txbxContent>
                <w:p w:rsidR="00B242E5" w:rsidRDefault="00B242E5">
                  <w:r>
                    <w:rPr>
                      <w:noProof/>
                      <w:lang w:eastAsia="en-IN" w:bidi="ar-SA"/>
                    </w:rPr>
                    <w:drawing>
                      <wp:inline distT="0" distB="0" distL="0" distR="0">
                        <wp:extent cx="2895850" cy="2333625"/>
                        <wp:effectExtent l="19050" t="0" r="0" b="0"/>
                        <wp:docPr id="2" name="Picture 2" descr="E:\ADMIN\Downloads\WhatsApp Image 2020-11-27 at 19.41.3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ADMIN\Downloads\WhatsApp Image 2020-11-27 at 19.41.3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850" cy="2333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242E5" w:rsidRDefault="00B242E5"/>
    <w:sectPr w:rsidR="00B242E5" w:rsidSect="00B242E5">
      <w:pgSz w:w="11906" w:h="16838"/>
      <w:pgMar w:top="1440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242E5"/>
    <w:rsid w:val="003A4B61"/>
    <w:rsid w:val="00940533"/>
    <w:rsid w:val="00B2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2E5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E5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2020-12-01T09:12:00Z</dcterms:created>
  <dcterms:modified xsi:type="dcterms:W3CDTF">2020-12-01T09:23:00Z</dcterms:modified>
</cp:coreProperties>
</file>